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D9EAB" w14:textId="2F6CFC04" w:rsidR="00993D7A" w:rsidRPr="007222D1" w:rsidRDefault="00993D7A" w:rsidP="00993D7A">
      <w:pPr>
        <w:spacing w:line="520" w:lineRule="exact"/>
        <w:jc w:val="left"/>
        <w:rPr>
          <w:rFonts w:ascii="黑体" w:eastAsia="黑体" w:hAnsi="黑体"/>
          <w:sz w:val="28"/>
          <w:szCs w:val="28"/>
        </w:rPr>
      </w:pPr>
      <w:bookmarkStart w:id="0" w:name="附件4"/>
      <w:r w:rsidRPr="007222D1">
        <w:rPr>
          <w:rFonts w:ascii="黑体" w:eastAsia="黑体" w:hAnsi="黑体" w:hint="eastAsia"/>
          <w:sz w:val="28"/>
          <w:szCs w:val="28"/>
        </w:rPr>
        <w:t>附件</w:t>
      </w:r>
      <w:r w:rsidR="00F86751">
        <w:rPr>
          <w:rFonts w:ascii="黑体" w:eastAsia="黑体" w:hAnsi="黑体"/>
          <w:sz w:val="28"/>
          <w:szCs w:val="28"/>
        </w:rPr>
        <w:t>2</w:t>
      </w:r>
      <w:bookmarkStart w:id="1" w:name="_GoBack"/>
      <w:bookmarkEnd w:id="1"/>
      <w:r w:rsidR="00D35228" w:rsidRPr="00D35228">
        <w:rPr>
          <w:rFonts w:ascii="黑体" w:eastAsia="黑体" w:hAnsi="黑体" w:hint="eastAsia"/>
          <w:sz w:val="28"/>
          <w:szCs w:val="28"/>
        </w:rPr>
        <w:t>实验室安全线上知识竞赛</w:t>
      </w:r>
    </w:p>
    <w:p w14:paraId="6EFD0D70" w14:textId="77777777" w:rsidR="00993D7A" w:rsidRDefault="00993D7A" w:rsidP="00993D7A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bookmarkStart w:id="2" w:name="OLE_LINK3"/>
      <w:bookmarkEnd w:id="0"/>
      <w:r>
        <w:rPr>
          <w:rFonts w:ascii="仿宋" w:eastAsia="仿宋" w:hAnsi="仿宋" w:hint="eastAsia"/>
          <w:sz w:val="28"/>
          <w:szCs w:val="28"/>
        </w:rPr>
        <w:t>一、</w:t>
      </w:r>
      <w:r w:rsidRPr="00B3115A">
        <w:rPr>
          <w:rFonts w:ascii="仿宋" w:eastAsia="仿宋" w:hAnsi="仿宋" w:hint="eastAsia"/>
          <w:sz w:val="28"/>
          <w:szCs w:val="28"/>
        </w:rPr>
        <w:t>参赛</w:t>
      </w:r>
      <w:r>
        <w:rPr>
          <w:rFonts w:ascii="仿宋" w:eastAsia="仿宋" w:hAnsi="仿宋" w:hint="eastAsia"/>
          <w:sz w:val="28"/>
          <w:szCs w:val="28"/>
        </w:rPr>
        <w:t>人员</w:t>
      </w:r>
    </w:p>
    <w:p w14:paraId="7CF983AF" w14:textId="77777777" w:rsidR="00993D7A" w:rsidRDefault="00993D7A" w:rsidP="00993D7A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 w:rsidRPr="00B3115A">
        <w:rPr>
          <w:rFonts w:ascii="仿宋" w:eastAsia="仿宋" w:hAnsi="仿宋" w:hint="eastAsia"/>
          <w:sz w:val="28"/>
          <w:szCs w:val="28"/>
        </w:rPr>
        <w:t>所有在线注册，并得到身份确认的</w:t>
      </w:r>
      <w:r>
        <w:rPr>
          <w:rFonts w:ascii="仿宋" w:eastAsia="仿宋" w:hAnsi="仿宋" w:hint="eastAsia"/>
          <w:sz w:val="28"/>
          <w:szCs w:val="28"/>
        </w:rPr>
        <w:t>我校</w:t>
      </w:r>
      <w:r w:rsidRPr="00B3115A">
        <w:rPr>
          <w:rFonts w:ascii="仿宋" w:eastAsia="仿宋" w:hAnsi="仿宋" w:hint="eastAsia"/>
          <w:sz w:val="28"/>
          <w:szCs w:val="28"/>
        </w:rPr>
        <w:t>在校大学生。</w:t>
      </w:r>
    </w:p>
    <w:p w14:paraId="0B3DD67A" w14:textId="77777777" w:rsidR="00993D7A" w:rsidRDefault="00993D7A" w:rsidP="00993D7A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二、注册步骤：</w:t>
      </w:r>
    </w:p>
    <w:p w14:paraId="5E59AA36" w14:textId="77777777" w:rsidR="00993D7A" w:rsidRPr="00B3115A" w:rsidRDefault="00993D7A" w:rsidP="00993D7A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 w:rsidRPr="00E10940">
        <w:rPr>
          <w:rFonts w:ascii="仿宋" w:eastAsia="仿宋" w:hAnsi="仿宋" w:hint="eastAsia"/>
          <w:sz w:val="28"/>
          <w:szCs w:val="28"/>
        </w:rPr>
        <w:t>参与学生自行关注微信公众号“实验室安全知识竞赛”，注册进入系统进行实验室安全知识学习、自测，线上比赛用题与学习题库一致。</w:t>
      </w:r>
    </w:p>
    <w:p w14:paraId="30E3B3AF" w14:textId="77777777" w:rsidR="00993D7A" w:rsidRDefault="00993D7A" w:rsidP="00993D7A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三、</w:t>
      </w:r>
      <w:r w:rsidRPr="00B3115A">
        <w:rPr>
          <w:rFonts w:ascii="仿宋" w:eastAsia="仿宋" w:hAnsi="仿宋" w:hint="eastAsia"/>
          <w:sz w:val="28"/>
          <w:szCs w:val="28"/>
        </w:rPr>
        <w:t>比赛时间</w:t>
      </w:r>
    </w:p>
    <w:p w14:paraId="2A7100CA" w14:textId="6FAA764F" w:rsidR="00993D7A" w:rsidRPr="00B3115A" w:rsidRDefault="00993D7A" w:rsidP="00993D7A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 w:rsidRPr="00B3115A">
        <w:rPr>
          <w:rFonts w:ascii="仿宋" w:eastAsia="仿宋" w:hAnsi="仿宋"/>
          <w:sz w:val="28"/>
          <w:szCs w:val="28"/>
        </w:rPr>
        <w:t>202</w:t>
      </w:r>
      <w:r w:rsidR="00F86751">
        <w:rPr>
          <w:rFonts w:ascii="仿宋" w:eastAsia="仿宋" w:hAnsi="仿宋"/>
          <w:sz w:val="28"/>
          <w:szCs w:val="28"/>
        </w:rPr>
        <w:t>6</w:t>
      </w:r>
      <w:r w:rsidRPr="00B3115A"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/>
          <w:sz w:val="28"/>
          <w:szCs w:val="28"/>
        </w:rPr>
        <w:t>10</w:t>
      </w:r>
      <w:r w:rsidRPr="00B3115A">
        <w:rPr>
          <w:rFonts w:ascii="仿宋" w:eastAsia="仿宋" w:hAnsi="仿宋"/>
          <w:sz w:val="28"/>
          <w:szCs w:val="28"/>
        </w:rPr>
        <w:t>月</w:t>
      </w:r>
      <w:r w:rsidR="00F86751">
        <w:rPr>
          <w:rFonts w:ascii="仿宋" w:eastAsia="仿宋" w:hAnsi="仿宋"/>
          <w:sz w:val="28"/>
          <w:szCs w:val="28"/>
        </w:rPr>
        <w:t>9</w:t>
      </w:r>
      <w:r w:rsidRPr="00B3115A">
        <w:rPr>
          <w:rFonts w:ascii="仿宋" w:eastAsia="仿宋" w:hAnsi="仿宋"/>
          <w:sz w:val="28"/>
          <w:szCs w:val="28"/>
        </w:rPr>
        <w:t>日——10月</w:t>
      </w:r>
      <w:r w:rsidR="00F86751">
        <w:rPr>
          <w:rFonts w:ascii="仿宋" w:eastAsia="仿宋" w:hAnsi="仿宋"/>
          <w:sz w:val="28"/>
          <w:szCs w:val="28"/>
        </w:rPr>
        <w:t>27</w:t>
      </w:r>
      <w:r w:rsidRPr="00B3115A">
        <w:rPr>
          <w:rFonts w:ascii="仿宋" w:eastAsia="仿宋" w:hAnsi="仿宋"/>
          <w:sz w:val="28"/>
          <w:szCs w:val="28"/>
        </w:rPr>
        <w:t>日，每周6天（除</w:t>
      </w:r>
      <w:r>
        <w:rPr>
          <w:rFonts w:ascii="仿宋" w:eastAsia="仿宋" w:hAnsi="仿宋" w:hint="eastAsia"/>
          <w:sz w:val="28"/>
          <w:szCs w:val="28"/>
        </w:rPr>
        <w:t>每</w:t>
      </w:r>
      <w:r w:rsidRPr="00B3115A">
        <w:rPr>
          <w:rFonts w:ascii="仿宋" w:eastAsia="仿宋" w:hAnsi="仿宋"/>
          <w:sz w:val="28"/>
          <w:szCs w:val="28"/>
        </w:rPr>
        <w:t>周一</w:t>
      </w:r>
      <w:r>
        <w:rPr>
          <w:rFonts w:ascii="仿宋" w:eastAsia="仿宋" w:hAnsi="仿宋" w:hint="eastAsia"/>
          <w:sz w:val="28"/>
          <w:szCs w:val="28"/>
        </w:rPr>
        <w:t>系统维护</w:t>
      </w:r>
      <w:r w:rsidRPr="00B3115A">
        <w:rPr>
          <w:rFonts w:ascii="仿宋" w:eastAsia="仿宋" w:hAnsi="仿宋"/>
          <w:sz w:val="28"/>
          <w:szCs w:val="28"/>
        </w:rPr>
        <w:t>）。</w:t>
      </w:r>
    </w:p>
    <w:p w14:paraId="4C381269" w14:textId="77777777" w:rsidR="00993D7A" w:rsidRDefault="00993D7A" w:rsidP="00993D7A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四、</w:t>
      </w:r>
      <w:r w:rsidRPr="00B3115A">
        <w:rPr>
          <w:rFonts w:ascii="仿宋" w:eastAsia="仿宋" w:hAnsi="仿宋" w:hint="eastAsia"/>
          <w:sz w:val="28"/>
          <w:szCs w:val="28"/>
        </w:rPr>
        <w:t>涉及题型</w:t>
      </w:r>
    </w:p>
    <w:p w14:paraId="1E27157F" w14:textId="77777777" w:rsidR="00993D7A" w:rsidRPr="00B3115A" w:rsidRDefault="00993D7A" w:rsidP="00993D7A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 w:rsidRPr="00B3115A">
        <w:rPr>
          <w:rFonts w:ascii="仿宋" w:eastAsia="仿宋" w:hAnsi="仿宋" w:hint="eastAsia"/>
          <w:sz w:val="28"/>
          <w:szCs w:val="28"/>
        </w:rPr>
        <w:t>单选题，每题答题时间为</w:t>
      </w:r>
      <w:r w:rsidRPr="00B3115A">
        <w:rPr>
          <w:rFonts w:ascii="仿宋" w:eastAsia="仿宋" w:hAnsi="仿宋"/>
          <w:sz w:val="28"/>
          <w:szCs w:val="28"/>
        </w:rPr>
        <w:t>10秒；</w:t>
      </w:r>
    </w:p>
    <w:p w14:paraId="5C706A53" w14:textId="77777777" w:rsidR="00993D7A" w:rsidRDefault="00993D7A" w:rsidP="00993D7A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五、</w:t>
      </w:r>
      <w:r w:rsidRPr="00B3115A">
        <w:rPr>
          <w:rFonts w:ascii="仿宋" w:eastAsia="仿宋" w:hAnsi="仿宋" w:hint="eastAsia"/>
          <w:sz w:val="28"/>
          <w:szCs w:val="28"/>
        </w:rPr>
        <w:t>积分规则：</w:t>
      </w:r>
    </w:p>
    <w:p w14:paraId="5FABCD0A" w14:textId="77777777" w:rsidR="00993D7A" w:rsidRDefault="00993D7A" w:rsidP="00993D7A">
      <w:pPr>
        <w:spacing w:line="520" w:lineRule="exact"/>
        <w:ind w:firstLine="420"/>
        <w:rPr>
          <w:rFonts w:ascii="仿宋" w:eastAsia="仿宋" w:hAnsi="仿宋"/>
          <w:sz w:val="28"/>
          <w:szCs w:val="28"/>
        </w:rPr>
      </w:pPr>
      <w:r w:rsidRPr="00B3115A">
        <w:rPr>
          <w:rFonts w:ascii="仿宋" w:eastAsia="仿宋" w:hAnsi="仿宋" w:hint="eastAsia"/>
          <w:sz w:val="28"/>
          <w:szCs w:val="28"/>
        </w:rPr>
        <w:t>答对一题得</w:t>
      </w:r>
      <w:r w:rsidRPr="00B3115A">
        <w:rPr>
          <w:rFonts w:ascii="仿宋" w:eastAsia="仿宋" w:hAnsi="仿宋"/>
          <w:sz w:val="28"/>
          <w:szCs w:val="28"/>
        </w:rPr>
        <w:t>1分，答错或答题过时本次挑战终止，参赛选手每天有三次挑战机会，三次挑战中的最高分为该选手的当天得分。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月2</w:t>
      </w:r>
      <w:r>
        <w:rPr>
          <w:rFonts w:ascii="仿宋" w:eastAsia="仿宋" w:hAnsi="仿宋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日统计比赛期间所有选手得分，</w:t>
      </w:r>
      <w:r w:rsidRPr="00B3115A">
        <w:rPr>
          <w:rFonts w:ascii="仿宋" w:eastAsia="仿宋" w:hAnsi="仿宋"/>
          <w:sz w:val="28"/>
          <w:szCs w:val="28"/>
        </w:rPr>
        <w:t>同分情况下，答题时间短的胜出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5CE5DF22" w14:textId="77777777" w:rsidR="00993D7A" w:rsidRDefault="00993D7A" w:rsidP="00993D7A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六、奖项设置：</w:t>
      </w:r>
    </w:p>
    <w:p w14:paraId="79AE07C5" w14:textId="77777777" w:rsidR="00993D7A" w:rsidRDefault="00993D7A" w:rsidP="00993D7A">
      <w:pPr>
        <w:spacing w:line="520" w:lineRule="exact"/>
        <w:ind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根据线上知识竞赛个人单次最高得分进行排序，设特等奖</w:t>
      </w:r>
      <w:r>
        <w:rPr>
          <w:rFonts w:ascii="仿宋" w:eastAsia="仿宋" w:hAnsi="仿宋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名，一等奖</w:t>
      </w: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名，二等奖</w:t>
      </w:r>
      <w:r>
        <w:rPr>
          <w:rFonts w:ascii="仿宋" w:eastAsia="仿宋" w:hAnsi="仿宋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名，三等奖</w:t>
      </w:r>
      <w:r>
        <w:rPr>
          <w:rFonts w:ascii="仿宋" w:eastAsia="仿宋" w:hAnsi="仿宋"/>
          <w:sz w:val="28"/>
          <w:szCs w:val="28"/>
        </w:rPr>
        <w:t>50</w:t>
      </w:r>
      <w:r>
        <w:rPr>
          <w:rFonts w:ascii="仿宋" w:eastAsia="仿宋" w:hAnsi="仿宋" w:hint="eastAsia"/>
          <w:sz w:val="28"/>
          <w:szCs w:val="28"/>
        </w:rPr>
        <w:t>名，获奖者获相应奖品。</w:t>
      </w:r>
    </w:p>
    <w:bookmarkEnd w:id="2"/>
    <w:p w14:paraId="1B1179CA" w14:textId="77777777" w:rsidR="00EC697D" w:rsidRPr="00993D7A" w:rsidRDefault="00EC697D"/>
    <w:sectPr w:rsidR="00EC697D" w:rsidRPr="00993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BDFB7" w14:textId="77777777" w:rsidR="00734A5F" w:rsidRDefault="00734A5F" w:rsidP="00993D7A">
      <w:r>
        <w:separator/>
      </w:r>
    </w:p>
  </w:endnote>
  <w:endnote w:type="continuationSeparator" w:id="0">
    <w:p w14:paraId="7CB9F348" w14:textId="77777777" w:rsidR="00734A5F" w:rsidRDefault="00734A5F" w:rsidP="0099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DBBD8" w14:textId="77777777" w:rsidR="00734A5F" w:rsidRDefault="00734A5F" w:rsidP="00993D7A">
      <w:r>
        <w:separator/>
      </w:r>
    </w:p>
  </w:footnote>
  <w:footnote w:type="continuationSeparator" w:id="0">
    <w:p w14:paraId="45DCD7B3" w14:textId="77777777" w:rsidR="00734A5F" w:rsidRDefault="00734A5F" w:rsidP="00993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BCE"/>
    <w:rsid w:val="001C69A8"/>
    <w:rsid w:val="006F1CD8"/>
    <w:rsid w:val="00734A5F"/>
    <w:rsid w:val="00794BCE"/>
    <w:rsid w:val="00993D7A"/>
    <w:rsid w:val="00D35228"/>
    <w:rsid w:val="00EC697D"/>
    <w:rsid w:val="00F8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56D2E"/>
  <w15:chartTrackingRefBased/>
  <w15:docId w15:val="{3C3E5A6C-228C-40BF-BA50-644B294A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D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3D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3D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3D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2025-09-30T01:03:00Z</dcterms:created>
  <dcterms:modified xsi:type="dcterms:W3CDTF">2026-09-29T07:01:00Z</dcterms:modified>
</cp:coreProperties>
</file>